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E361E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5" w:name="_GoBack"/>
      <w:bookmarkStart w:id="0" w:name="_Toc27090"/>
      <w:bookmarkStart w:id="1" w:name="_Toc16984"/>
      <w:bookmarkStart w:id="2" w:name="_Toc3375"/>
      <w:r>
        <w:rPr>
          <w:rFonts w:hint="eastAsia" w:ascii="微软雅黑" w:hAnsi="微软雅黑" w:eastAsia="微软雅黑" w:cs="微软雅黑"/>
          <w:b w:val="0"/>
          <w:sz w:val="30"/>
        </w:rPr>
        <w:t>ZDJ-5B-D</w:t>
      </w:r>
      <w:bookmarkEnd w:id="5"/>
      <w:r>
        <w:rPr>
          <w:rFonts w:hint="eastAsia" w:ascii="微软雅黑" w:hAnsi="微软雅黑" w:eastAsia="微软雅黑" w:cs="微软雅黑"/>
          <w:b w:val="0"/>
          <w:sz w:val="30"/>
        </w:rPr>
        <w:t>型自动滴定仪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5104"/>
        <w:gridCol w:w="1708"/>
      </w:tblGrid>
      <w:tr w14:paraId="404D3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B62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3" w:name="OLE_LINK11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505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 称 及 规 格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313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433E4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ADF6FA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C16F2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ZDJ－5B-D型自动滴定仪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E7C57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</w:tr>
      <w:tr w14:paraId="02815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0705D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61F94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DJS-1C型电导电极(光亮)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DF654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66A2D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3DD79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7B188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232-01参比电极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09A60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017F8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B3A59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CB680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213-01铂电极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A210C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3C2F9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97164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A7186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216-01银电极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01172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25DA2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27D69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06BCE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217-01参比电极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B7D5D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6D275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153D3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0283F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231-01型pH玻璃电极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CB86F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1D52A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4E83F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6C490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T-818-B-6型温度电极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D3C56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5A7A2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0B50D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97DC2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滴液管(氟塑料)(SC5.462.023)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BC8AE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6CB34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B38E2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0C9DA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溶液杯(SC8.219.010) 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35B70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335E9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A6619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903C5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溶液杯(SC8.463.001)            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F2877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6CC71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9C29C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B04AA0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顶杆工具(SC8.227.126)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FB3BE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7267C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0B93D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2F2A5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滴定管阀门装置10mL(SC5.461.056)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B2270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36755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980CD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4EEBC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搅拌珠（小）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9F34B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0D645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97EB7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812F2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电极架装置(SC5.108.022)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072CC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59DF7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1FE201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52F0B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输液管(氟塑料) Φ3.2(进口)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5A48E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256F6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5346C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A7A0B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管接螺帽GS-14A,B(进口)    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383BE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各3只</w:t>
            </w:r>
          </w:p>
        </w:tc>
      </w:tr>
      <w:tr w14:paraId="16912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88F6A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69C93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1000mL溶液瓶（SC5.810.003） （包括干燥器）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57330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</w:tr>
      <w:tr w14:paraId="602C1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67319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FF0FF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保险丝Φ5×20(3A)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4EE2D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2只</w:t>
            </w:r>
          </w:p>
        </w:tc>
      </w:tr>
      <w:tr w14:paraId="37139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C0E9F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1533F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国际通用电源线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30146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54805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B3198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BEC49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USB通讯连线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02D58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36D8A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B48C3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23F00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USB转串口线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8421C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1B68E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BA4A7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6614D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7.0带尾扣电阻笔（触摸笔）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BA57B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289F1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D0D0F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A5001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pH缓冲试剂（pH4.01/6.86/9.18）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D385F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0227D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B68CE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03708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ZDJ-5B产品使用说明书及应用示例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01E37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各1本</w:t>
            </w:r>
          </w:p>
        </w:tc>
      </w:tr>
      <w:tr w14:paraId="499E8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EB152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8C0EC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ZDJ-5B-D产品使用说明书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B4D73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04DC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B9993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0C4A3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产品合格证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11E00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1份</w:t>
            </w:r>
          </w:p>
        </w:tc>
      </w:tr>
      <w:tr w14:paraId="2286A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A0773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9D54E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软件卡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FA5D9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</w:tr>
      <w:tr w14:paraId="0C367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BBAF4E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82EA8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以下为用户可选配的部件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B9CA7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1台□</w:t>
            </w:r>
          </w:p>
        </w:tc>
      </w:tr>
      <w:tr w14:paraId="2ED02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C2205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564C0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辅助滴定装置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F2479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1套□</w:t>
            </w:r>
          </w:p>
        </w:tc>
      </w:tr>
      <w:tr w14:paraId="3FB35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3FE0C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342D8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4" w:name="OLE_LINK1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滴定管阀门装置20mL(SC5.461.057)</w:t>
            </w:r>
            <w:bookmarkEnd w:id="4"/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AAE504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1个□</w:t>
            </w:r>
          </w:p>
        </w:tc>
      </w:tr>
      <w:tr w14:paraId="17957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3D77E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B26F8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上搅拌器（5.203.002）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45F1EF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3"/>
    </w:tbl>
    <w:p w14:paraId="592B7A5C">
      <w:pPr>
        <w:rPr>
          <w:rFonts w:hint="eastAsia" w:ascii="微软雅黑" w:hAnsi="微软雅黑" w:eastAsia="微软雅黑" w:cs="微软雅黑"/>
        </w:rPr>
      </w:pPr>
    </w:p>
    <w:p w14:paraId="614233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63AAC"/>
    <w:rsid w:val="3536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2024-12-19T07:43:00Z</dcterms:created>
  <dc:creator>沙鹰商务</dc:creator>
  <cp:lastModifiedBy>沙鹰商务</cp:lastModifiedBy>
  <dcterms:modified xsi:type="dcterms:W3CDTF">2024-12-19T07:43:33Z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6A5B26E05F6C493A928D07887EA5EAB1_11</vt:lpwstr>
  </property>
</Properties>
</file>